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33C937B0" w:rsidR="000571D7" w:rsidRPr="000571D7" w:rsidRDefault="00E751F6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>The Story: Chapter Seven</w:t>
      </w:r>
    </w:p>
    <w:p w14:paraId="7A21AF94" w14:textId="3F15E2EB" w:rsidR="000571D7" w:rsidRDefault="00E751F6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>The Battle Begins</w:t>
      </w:r>
    </w:p>
    <w:p w14:paraId="010DD5B6" w14:textId="040FFDCC" w:rsidR="003F00EC" w:rsidRDefault="00277E1B" w:rsidP="003F2B73">
      <w:pPr>
        <w:spacing w:after="0"/>
        <w:rPr>
          <w:rFonts w:cstheme="minorHAnsi"/>
          <w:color w:val="000000"/>
          <w:sz w:val="24"/>
          <w:shd w:val="clear" w:color="auto" w:fill="FFFFFF"/>
        </w:rPr>
      </w:pPr>
      <w:r w:rsidRPr="00277E1B">
        <w:rPr>
          <w:rStyle w:val="woj"/>
          <w:rFonts w:cstheme="minorHAnsi"/>
          <w:i/>
          <w:color w:val="000000"/>
          <w:sz w:val="24"/>
          <w:shd w:val="clear" w:color="auto" w:fill="FFFFFF"/>
        </w:rPr>
        <w:t>“Fear not, little flock, for it is your Father's good pleasure to give you the kingdom.</w:t>
      </w:r>
      <w:r w:rsidRPr="00277E1B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277E1B">
        <w:rPr>
          <w:rStyle w:val="woj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33 </w:t>
      </w:r>
      <w:r w:rsidRPr="00277E1B">
        <w:rPr>
          <w:rStyle w:val="woj"/>
          <w:rFonts w:cstheme="minorHAnsi"/>
          <w:i/>
          <w:color w:val="000000"/>
          <w:sz w:val="24"/>
          <w:shd w:val="clear" w:color="auto" w:fill="FFFFFF"/>
        </w:rPr>
        <w:t>Sell your possessions, and give to the needy. Provide yourselves with moneybags that do not grow old, with a treasure in the heavens that does not fail, where no thief approaches and no moth destroys.</w:t>
      </w:r>
      <w:r w:rsidRPr="00277E1B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277E1B">
        <w:rPr>
          <w:rStyle w:val="woj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34 </w:t>
      </w:r>
      <w:r w:rsidRPr="00277E1B">
        <w:rPr>
          <w:rStyle w:val="woj"/>
          <w:rFonts w:cstheme="minorHAnsi"/>
          <w:i/>
          <w:color w:val="000000"/>
          <w:sz w:val="24"/>
          <w:shd w:val="clear" w:color="auto" w:fill="FFFFFF"/>
        </w:rPr>
        <w:t>For where your treasure is, there will your heart be also.</w:t>
      </w:r>
      <w:r w:rsidR="003F00EC" w:rsidRPr="00277E1B">
        <w:rPr>
          <w:rFonts w:cstheme="minorHAnsi"/>
          <w:i/>
          <w:color w:val="000000"/>
          <w:sz w:val="28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>Luke 12:32-34</w:t>
      </w:r>
    </w:p>
    <w:p w14:paraId="19793721" w14:textId="77777777" w:rsidR="005609F7" w:rsidRPr="005609F7" w:rsidRDefault="005609F7" w:rsidP="003F2B73">
      <w:pPr>
        <w:spacing w:after="0"/>
        <w:rPr>
          <w:rFonts w:cstheme="minorHAnsi"/>
          <w:color w:val="000000"/>
          <w:sz w:val="28"/>
          <w:shd w:val="clear" w:color="auto" w:fill="FFFFFF"/>
        </w:rPr>
      </w:pPr>
    </w:p>
    <w:p w14:paraId="0ACC4D69" w14:textId="4C918FBB" w:rsidR="004B4A07" w:rsidRDefault="00277E1B" w:rsidP="004B4A07">
      <w:pPr>
        <w:spacing w:after="0"/>
        <w:rPr>
          <w:b/>
          <w:sz w:val="32"/>
        </w:rPr>
      </w:pPr>
      <w:r>
        <w:rPr>
          <w:b/>
          <w:sz w:val="32"/>
        </w:rPr>
        <w:t>Joshua: Faith is the victory</w:t>
      </w:r>
    </w:p>
    <w:p w14:paraId="6EA3CD73" w14:textId="75C31961" w:rsidR="00C0483F" w:rsidRPr="00C0483F" w:rsidRDefault="00C0483F" w:rsidP="004B4A07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483F">
        <w:rPr>
          <w:rFonts w:cstheme="minorHAnsi"/>
          <w:i/>
          <w:color w:val="000000"/>
          <w:sz w:val="24"/>
          <w:szCs w:val="24"/>
          <w:shd w:val="clear" w:color="auto" w:fill="FFFFFF"/>
        </w:rPr>
        <w:t>For in it the righteousness of God is revealed from faith for faith</w:t>
      </w:r>
      <w:r w:rsidR="002C739F">
        <w:rPr>
          <w:rFonts w:cstheme="minorHAnsi"/>
          <w:i/>
          <w:color w:val="000000"/>
          <w:sz w:val="24"/>
          <w:szCs w:val="24"/>
          <w:shd w:val="clear" w:color="auto" w:fill="FFFFFF"/>
        </w:rPr>
        <w:t>,</w:t>
      </w:r>
      <w:r w:rsidRPr="00C0483F">
        <w:rPr>
          <w:rFonts w:cstheme="minorHAnsi"/>
          <w:i/>
          <w:color w:val="000000"/>
          <w:sz w:val="24"/>
          <w:szCs w:val="24"/>
          <w:shd w:val="clear" w:color="auto" w:fill="FFFFFF"/>
        </w:rPr>
        <w:t> as it is written, “The righteous shall live by faith.”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Romans 1:17</w:t>
      </w:r>
    </w:p>
    <w:p w14:paraId="14F8CE40" w14:textId="77777777" w:rsidR="00C0483F" w:rsidRDefault="00C0483F" w:rsidP="004B4A07">
      <w:pPr>
        <w:spacing w:after="0"/>
        <w:rPr>
          <w:sz w:val="24"/>
        </w:rPr>
      </w:pPr>
    </w:p>
    <w:p w14:paraId="236C683B" w14:textId="3BE58172" w:rsidR="000027E0" w:rsidRPr="009F695A" w:rsidRDefault="002C3A12" w:rsidP="009F695A">
      <w:pPr>
        <w:pStyle w:val="ListParagraph"/>
        <w:numPr>
          <w:ilvl w:val="0"/>
          <w:numId w:val="22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God reiterates His </w:t>
      </w:r>
      <w:r w:rsidR="00C0483F" w:rsidRPr="009F695A">
        <w:rPr>
          <w:sz w:val="26"/>
          <w:szCs w:val="26"/>
          <w:u w:val="single"/>
        </w:rPr>
        <w:t>promise.</w:t>
      </w:r>
    </w:p>
    <w:p w14:paraId="30880BBA" w14:textId="4B53CC8A" w:rsidR="002C3A12" w:rsidRPr="009F695A" w:rsidRDefault="002C3A12" w:rsidP="009F695A">
      <w:pPr>
        <w:pStyle w:val="ListParagraph"/>
        <w:numPr>
          <w:ilvl w:val="0"/>
          <w:numId w:val="22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God reassures Joshua with His </w:t>
      </w:r>
      <w:r w:rsidRPr="009F695A">
        <w:rPr>
          <w:sz w:val="26"/>
          <w:szCs w:val="26"/>
          <w:u w:val="single"/>
        </w:rPr>
        <w:t>presence.</w:t>
      </w:r>
      <w:bookmarkStart w:id="0" w:name="_GoBack"/>
      <w:bookmarkEnd w:id="0"/>
    </w:p>
    <w:p w14:paraId="304A307F" w14:textId="456273F1" w:rsidR="00EC78B6" w:rsidRPr="009F695A" w:rsidRDefault="002C3A12" w:rsidP="009F695A">
      <w:pPr>
        <w:pStyle w:val="ListParagraph"/>
        <w:numPr>
          <w:ilvl w:val="0"/>
          <w:numId w:val="22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God explains the </w:t>
      </w:r>
      <w:r w:rsidRPr="009F695A">
        <w:rPr>
          <w:sz w:val="26"/>
          <w:szCs w:val="26"/>
          <w:u w:val="single"/>
        </w:rPr>
        <w:t>expected response.</w:t>
      </w:r>
    </w:p>
    <w:p w14:paraId="5AE7A102" w14:textId="7D735EBE" w:rsidR="00C0483F" w:rsidRPr="009F695A" w:rsidRDefault="00C0483F" w:rsidP="009F695A">
      <w:pPr>
        <w:pStyle w:val="ListParagraph"/>
        <w:numPr>
          <w:ilvl w:val="0"/>
          <w:numId w:val="22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Do exactly as He says, even when </w:t>
      </w:r>
      <w:r w:rsidRPr="009F695A">
        <w:rPr>
          <w:sz w:val="26"/>
          <w:szCs w:val="26"/>
          <w:u w:val="single"/>
        </w:rPr>
        <w:t>it doesn’t make sense.</w:t>
      </w:r>
    </w:p>
    <w:p w14:paraId="6D06C01C" w14:textId="539F60F3" w:rsidR="00EC78B6" w:rsidRPr="009F695A" w:rsidRDefault="00EC78B6" w:rsidP="009F695A">
      <w:pPr>
        <w:pStyle w:val="ListParagraph"/>
        <w:numPr>
          <w:ilvl w:val="0"/>
          <w:numId w:val="22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So much at stake.</w:t>
      </w:r>
    </w:p>
    <w:p w14:paraId="0743CA4F" w14:textId="77777777" w:rsidR="00277E1B" w:rsidRDefault="00277E1B" w:rsidP="00277E1B">
      <w:pPr>
        <w:spacing w:after="0"/>
        <w:rPr>
          <w:sz w:val="24"/>
        </w:rPr>
      </w:pPr>
    </w:p>
    <w:p w14:paraId="64616D81" w14:textId="4CC2ACB7" w:rsidR="00277E1B" w:rsidRDefault="00277E1B" w:rsidP="00277E1B">
      <w:pPr>
        <w:spacing w:after="0"/>
        <w:rPr>
          <w:sz w:val="24"/>
        </w:rPr>
      </w:pPr>
      <w:r>
        <w:rPr>
          <w:b/>
          <w:sz w:val="32"/>
        </w:rPr>
        <w:t>Rahab: A woman of flaws and faith</w:t>
      </w:r>
    </w:p>
    <w:p w14:paraId="474C5A6F" w14:textId="4159940B" w:rsidR="00277E1B" w:rsidRPr="00A662BB" w:rsidRDefault="00A662BB" w:rsidP="00277E1B">
      <w:pPr>
        <w:spacing w:after="0"/>
        <w:rPr>
          <w:rFonts w:cstheme="minorHAnsi"/>
          <w:sz w:val="28"/>
        </w:rPr>
      </w:pPr>
      <w:r w:rsidRPr="00A662BB">
        <w:rPr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 </w:t>
      </w:r>
      <w:r w:rsidRPr="00A662BB">
        <w:rPr>
          <w:rFonts w:cstheme="minorHAnsi"/>
          <w:i/>
          <w:color w:val="000000"/>
          <w:sz w:val="24"/>
          <w:shd w:val="clear" w:color="auto" w:fill="FFFFFF"/>
        </w:rPr>
        <w:t>By faith Rahab the prostitute did not perish with those who were disobedient, because she had given a friendly welcome to the spies.</w:t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  <w:t>Hebrews 11:31</w:t>
      </w:r>
    </w:p>
    <w:p w14:paraId="57361C67" w14:textId="77777777" w:rsidR="00277E1B" w:rsidRDefault="00277E1B" w:rsidP="00277E1B">
      <w:pPr>
        <w:spacing w:after="0"/>
        <w:rPr>
          <w:sz w:val="24"/>
        </w:rPr>
      </w:pPr>
    </w:p>
    <w:p w14:paraId="51EC9194" w14:textId="5758F2AF" w:rsidR="00277E1B" w:rsidRPr="009F695A" w:rsidRDefault="00EC78B6" w:rsidP="009F695A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Rahab is </w:t>
      </w:r>
      <w:r w:rsidR="00156FDF" w:rsidRPr="009F695A">
        <w:rPr>
          <w:sz w:val="26"/>
          <w:szCs w:val="26"/>
        </w:rPr>
        <w:t xml:space="preserve">a </w:t>
      </w:r>
      <w:r w:rsidRPr="009F695A">
        <w:rPr>
          <w:sz w:val="26"/>
          <w:szCs w:val="26"/>
        </w:rPr>
        <w:t xml:space="preserve">quintessential </w:t>
      </w:r>
      <w:r w:rsidRPr="009F695A">
        <w:rPr>
          <w:sz w:val="26"/>
          <w:szCs w:val="26"/>
          <w:u w:val="single"/>
        </w:rPr>
        <w:t>Canaanite.</w:t>
      </w:r>
    </w:p>
    <w:p w14:paraId="5C0669F3" w14:textId="0C3E6BED" w:rsidR="00EC78B6" w:rsidRPr="009F695A" w:rsidRDefault="00EC78B6" w:rsidP="009F695A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Canaanites coupled </w:t>
      </w:r>
      <w:r w:rsidRPr="009F695A">
        <w:rPr>
          <w:sz w:val="26"/>
          <w:szCs w:val="26"/>
          <w:u w:val="single"/>
        </w:rPr>
        <w:t>religious practices</w:t>
      </w:r>
      <w:r w:rsidRPr="009F695A">
        <w:rPr>
          <w:sz w:val="26"/>
          <w:szCs w:val="26"/>
        </w:rPr>
        <w:t xml:space="preserve"> with </w:t>
      </w:r>
      <w:r w:rsidRPr="009F695A">
        <w:rPr>
          <w:sz w:val="26"/>
          <w:szCs w:val="26"/>
          <w:u w:val="single"/>
        </w:rPr>
        <w:t>sexual immorality.</w:t>
      </w:r>
    </w:p>
    <w:p w14:paraId="51BF178C" w14:textId="635D1422" w:rsidR="00EC78B6" w:rsidRPr="009F695A" w:rsidRDefault="00EC78B6" w:rsidP="009F695A">
      <w:pPr>
        <w:pStyle w:val="ListParagraph"/>
        <w:numPr>
          <w:ilvl w:val="1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Worship practices included sexual relations with </w:t>
      </w:r>
      <w:r w:rsidRPr="009F695A">
        <w:rPr>
          <w:sz w:val="26"/>
          <w:szCs w:val="26"/>
          <w:u w:val="single"/>
        </w:rPr>
        <w:t>temple prostitutes.</w:t>
      </w:r>
    </w:p>
    <w:p w14:paraId="04DA54D7" w14:textId="4C28E152" w:rsidR="00EC78B6" w:rsidRPr="009F695A" w:rsidRDefault="00156FDF" w:rsidP="009F695A">
      <w:pPr>
        <w:pStyle w:val="ListParagraph"/>
        <w:numPr>
          <w:ilvl w:val="1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Worship practices included sacrificing </w:t>
      </w:r>
      <w:r w:rsidRPr="009F695A">
        <w:rPr>
          <w:sz w:val="26"/>
          <w:szCs w:val="26"/>
          <w:u w:val="single"/>
        </w:rPr>
        <w:t xml:space="preserve">children </w:t>
      </w:r>
      <w:r w:rsidRPr="009F695A">
        <w:rPr>
          <w:sz w:val="26"/>
          <w:szCs w:val="26"/>
        </w:rPr>
        <w:t>as burnt offerings.</w:t>
      </w:r>
    </w:p>
    <w:p w14:paraId="39BABE72" w14:textId="0CCDED5A" w:rsidR="00156FDF" w:rsidRPr="009F695A" w:rsidRDefault="00156FDF" w:rsidP="009F695A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And yet, Rahab seems to be the only one </w:t>
      </w:r>
      <w:r w:rsidRPr="009F695A">
        <w:rPr>
          <w:sz w:val="26"/>
          <w:szCs w:val="26"/>
          <w:u w:val="single"/>
        </w:rPr>
        <w:t>living by faith.</w:t>
      </w:r>
    </w:p>
    <w:p w14:paraId="53175263" w14:textId="14B1283C" w:rsidR="00156FDF" w:rsidRPr="009F695A" w:rsidRDefault="00156FDF" w:rsidP="009F695A">
      <w:pPr>
        <w:pStyle w:val="ListParagraph"/>
        <w:numPr>
          <w:ilvl w:val="1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Joshua </w:t>
      </w:r>
      <w:r w:rsidRPr="009F695A">
        <w:rPr>
          <w:sz w:val="26"/>
          <w:szCs w:val="26"/>
          <w:u w:val="single"/>
        </w:rPr>
        <w:t xml:space="preserve">secretly </w:t>
      </w:r>
      <w:r w:rsidRPr="009F695A">
        <w:rPr>
          <w:sz w:val="26"/>
          <w:szCs w:val="26"/>
        </w:rPr>
        <w:t>sends in the spies.</w:t>
      </w:r>
    </w:p>
    <w:p w14:paraId="5F8F3A01" w14:textId="35B73F88" w:rsidR="00156FDF" w:rsidRPr="009F695A" w:rsidRDefault="00156FDF" w:rsidP="009F695A">
      <w:pPr>
        <w:pStyle w:val="ListParagraph"/>
        <w:numPr>
          <w:ilvl w:val="1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The spies were not </w:t>
      </w:r>
      <w:r w:rsidRPr="009F695A">
        <w:rPr>
          <w:sz w:val="26"/>
          <w:szCs w:val="26"/>
          <w:u w:val="single"/>
        </w:rPr>
        <w:t>very good spies</w:t>
      </w:r>
      <w:r w:rsidRPr="009F695A">
        <w:rPr>
          <w:sz w:val="26"/>
          <w:szCs w:val="26"/>
        </w:rPr>
        <w:t>.</w:t>
      </w:r>
    </w:p>
    <w:p w14:paraId="20714D82" w14:textId="1CB41057" w:rsidR="00156FDF" w:rsidRPr="009F695A" w:rsidRDefault="00156FDF" w:rsidP="009F695A">
      <w:pPr>
        <w:pStyle w:val="ListParagraph"/>
        <w:numPr>
          <w:ilvl w:val="1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The king’s men were easily </w:t>
      </w:r>
      <w:r w:rsidRPr="009F695A">
        <w:rPr>
          <w:sz w:val="26"/>
          <w:szCs w:val="26"/>
          <w:u w:val="single"/>
        </w:rPr>
        <w:t>deceived.</w:t>
      </w:r>
    </w:p>
    <w:p w14:paraId="42E396BF" w14:textId="240AB339" w:rsidR="00156FDF" w:rsidRPr="009F695A" w:rsidRDefault="00156FDF" w:rsidP="009F695A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Rahab’s confession of </w:t>
      </w:r>
      <w:r w:rsidRPr="009F695A">
        <w:rPr>
          <w:sz w:val="26"/>
          <w:szCs w:val="26"/>
          <w:u w:val="single"/>
        </w:rPr>
        <w:t>faith.</w:t>
      </w:r>
    </w:p>
    <w:p w14:paraId="498A5E35" w14:textId="75C636BD" w:rsidR="00156FDF" w:rsidRPr="009F695A" w:rsidRDefault="00156FDF" w:rsidP="009F695A">
      <w:pPr>
        <w:pStyle w:val="ListParagraph"/>
        <w:numPr>
          <w:ilvl w:val="1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“I know that YHWH has given you this land”.</w:t>
      </w:r>
    </w:p>
    <w:p w14:paraId="2F9CEB63" w14:textId="53AC242F" w:rsidR="00156FDF" w:rsidRPr="009F695A" w:rsidRDefault="00156FDF" w:rsidP="009F695A">
      <w:pPr>
        <w:pStyle w:val="ListParagraph"/>
        <w:numPr>
          <w:ilvl w:val="2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_______________________________________________________</w:t>
      </w:r>
    </w:p>
    <w:p w14:paraId="21BC8A94" w14:textId="0DF50E7F" w:rsidR="00156FDF" w:rsidRPr="009F695A" w:rsidRDefault="00156FDF" w:rsidP="009F695A">
      <w:pPr>
        <w:pStyle w:val="ListParagraph"/>
        <w:numPr>
          <w:ilvl w:val="2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_______________________________________________________</w:t>
      </w:r>
    </w:p>
    <w:p w14:paraId="49A1ECBB" w14:textId="0D39D570" w:rsidR="00156FDF" w:rsidRPr="009F695A" w:rsidRDefault="00156FDF" w:rsidP="009F695A">
      <w:pPr>
        <w:pStyle w:val="ListParagraph"/>
        <w:numPr>
          <w:ilvl w:val="2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_______________________________________________________</w:t>
      </w:r>
    </w:p>
    <w:p w14:paraId="4BBFCB69" w14:textId="000DE1D2" w:rsidR="00156FDF" w:rsidRPr="009F695A" w:rsidRDefault="00156FDF" w:rsidP="009F695A">
      <w:pPr>
        <w:pStyle w:val="ListParagraph"/>
        <w:numPr>
          <w:ilvl w:val="1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lastRenderedPageBreak/>
        <w:t>“We have heard how the Lord dried up the water of the Red Sea for you when you came out of Egypt.”</w:t>
      </w:r>
    </w:p>
    <w:p w14:paraId="774865F2" w14:textId="55252291" w:rsidR="00156FDF" w:rsidRPr="009F695A" w:rsidRDefault="00156FDF" w:rsidP="009F695A">
      <w:pPr>
        <w:pStyle w:val="ListParagraph"/>
        <w:numPr>
          <w:ilvl w:val="2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_______________________________________________________</w:t>
      </w:r>
    </w:p>
    <w:p w14:paraId="41B68ECD" w14:textId="3C0982B1" w:rsidR="00156FDF" w:rsidRPr="009F695A" w:rsidRDefault="00156FDF" w:rsidP="009F695A">
      <w:pPr>
        <w:pStyle w:val="ListParagraph"/>
        <w:numPr>
          <w:ilvl w:val="2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_______________________________________________________</w:t>
      </w:r>
    </w:p>
    <w:p w14:paraId="41A7C38A" w14:textId="787B5874" w:rsidR="00156FDF" w:rsidRPr="009F695A" w:rsidRDefault="00156FDF" w:rsidP="009F695A">
      <w:pPr>
        <w:pStyle w:val="ListParagraph"/>
        <w:numPr>
          <w:ilvl w:val="2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_______________________________________________________</w:t>
      </w:r>
    </w:p>
    <w:p w14:paraId="22DB1E7B" w14:textId="71BE0C51" w:rsidR="00156FDF" w:rsidRPr="009F695A" w:rsidRDefault="00156FDF" w:rsidP="009F695A">
      <w:pPr>
        <w:pStyle w:val="ListParagraph"/>
        <w:numPr>
          <w:ilvl w:val="1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“For the Lord your God is God in heaven above and on the earth below.”</w:t>
      </w:r>
    </w:p>
    <w:p w14:paraId="22EB670E" w14:textId="491A8274" w:rsidR="00156FDF" w:rsidRPr="009F695A" w:rsidRDefault="00156FDF" w:rsidP="009F695A">
      <w:pPr>
        <w:pStyle w:val="ListParagraph"/>
        <w:numPr>
          <w:ilvl w:val="2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_______________________________________________________</w:t>
      </w:r>
    </w:p>
    <w:p w14:paraId="31DFD305" w14:textId="02D8E20B" w:rsidR="00156FDF" w:rsidRPr="009F695A" w:rsidRDefault="00156FDF" w:rsidP="009F695A">
      <w:pPr>
        <w:pStyle w:val="ListParagraph"/>
        <w:numPr>
          <w:ilvl w:val="2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_______________________________________________________</w:t>
      </w:r>
    </w:p>
    <w:p w14:paraId="10DDE8D0" w14:textId="6E773586" w:rsidR="00FA4C22" w:rsidRPr="009F695A" w:rsidRDefault="00FA4C22" w:rsidP="009F695A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Rahab was </w:t>
      </w:r>
      <w:r w:rsidRPr="009F695A">
        <w:rPr>
          <w:sz w:val="26"/>
          <w:szCs w:val="26"/>
          <w:u w:val="single"/>
        </w:rPr>
        <w:t>saved by faith</w:t>
      </w:r>
      <w:r w:rsidR="009655C6" w:rsidRPr="009F695A">
        <w:rPr>
          <w:sz w:val="26"/>
          <w:szCs w:val="26"/>
          <w:u w:val="single"/>
        </w:rPr>
        <w:t xml:space="preserve"> alone</w:t>
      </w:r>
      <w:r w:rsidRPr="009F695A">
        <w:rPr>
          <w:sz w:val="26"/>
          <w:szCs w:val="26"/>
        </w:rPr>
        <w:t xml:space="preserve"> in the One True God.</w:t>
      </w:r>
    </w:p>
    <w:p w14:paraId="2BFB3CC5" w14:textId="2FED1184" w:rsidR="00FA4C22" w:rsidRPr="009F695A" w:rsidRDefault="00FA4C22" w:rsidP="009F695A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 xml:space="preserve">Rahab occupies a critical position in the </w:t>
      </w:r>
      <w:r w:rsidRPr="009F695A">
        <w:rPr>
          <w:sz w:val="26"/>
          <w:szCs w:val="26"/>
          <w:u w:val="single"/>
        </w:rPr>
        <w:t>genealogy of Christ.</w:t>
      </w:r>
    </w:p>
    <w:p w14:paraId="34C5CABF" w14:textId="4C6A732A" w:rsidR="00FA4C22" w:rsidRPr="009F695A" w:rsidRDefault="00FA4C22" w:rsidP="009F695A">
      <w:pPr>
        <w:pStyle w:val="ListParagraph"/>
        <w:numPr>
          <w:ilvl w:val="0"/>
          <w:numId w:val="23"/>
        </w:numPr>
        <w:spacing w:after="0" w:line="276" w:lineRule="auto"/>
        <w:rPr>
          <w:sz w:val="26"/>
          <w:szCs w:val="26"/>
        </w:rPr>
      </w:pPr>
      <w:r w:rsidRPr="009F695A">
        <w:rPr>
          <w:sz w:val="26"/>
          <w:szCs w:val="26"/>
        </w:rPr>
        <w:t>So much at stake.</w:t>
      </w:r>
    </w:p>
    <w:p w14:paraId="7B99C5C3" w14:textId="77777777" w:rsidR="00277E1B" w:rsidRDefault="00277E1B" w:rsidP="00277E1B">
      <w:pPr>
        <w:spacing w:after="0"/>
        <w:rPr>
          <w:sz w:val="24"/>
        </w:rPr>
      </w:pPr>
    </w:p>
    <w:p w14:paraId="5544B25D" w14:textId="5F89057D" w:rsidR="00277E1B" w:rsidRDefault="00277E1B" w:rsidP="00277E1B">
      <w:pPr>
        <w:spacing w:after="0"/>
        <w:rPr>
          <w:sz w:val="24"/>
        </w:rPr>
      </w:pPr>
      <w:proofErr w:type="spellStart"/>
      <w:r>
        <w:rPr>
          <w:b/>
          <w:sz w:val="32"/>
        </w:rPr>
        <w:t>Achan</w:t>
      </w:r>
      <w:proofErr w:type="spellEnd"/>
      <w:r>
        <w:rPr>
          <w:b/>
          <w:sz w:val="32"/>
        </w:rPr>
        <w:t xml:space="preserve">: A </w:t>
      </w:r>
      <w:r w:rsidR="00A662BB">
        <w:rPr>
          <w:b/>
          <w:sz w:val="32"/>
        </w:rPr>
        <w:t>fool at heart</w:t>
      </w:r>
    </w:p>
    <w:p w14:paraId="443B4D08" w14:textId="77777777" w:rsidR="00FA4C22" w:rsidRDefault="00A662BB" w:rsidP="00277E1B">
      <w:pPr>
        <w:spacing w:after="0"/>
        <w:rPr>
          <w:rStyle w:val="text"/>
          <w:rFonts w:cstheme="minorHAnsi"/>
          <w:color w:val="000000"/>
          <w:sz w:val="24"/>
          <w:shd w:val="clear" w:color="auto" w:fill="FFFFFF"/>
        </w:rPr>
      </w:pPr>
      <w:r w:rsidRPr="00A662BB">
        <w:rPr>
          <w:rStyle w:val="text"/>
          <w:rFonts w:cstheme="minorHAnsi"/>
          <w:i/>
          <w:color w:val="000000"/>
          <w:sz w:val="24"/>
          <w:shd w:val="clear" w:color="auto" w:fill="FFFFFF"/>
        </w:rPr>
        <w:t>The fool says in his heart, “There is no God.”</w:t>
      </w:r>
      <w:r w:rsidRPr="00A662BB">
        <w:rPr>
          <w:rFonts w:cstheme="minorHAnsi"/>
          <w:i/>
          <w:color w:val="000000"/>
          <w:sz w:val="24"/>
        </w:rPr>
        <w:br/>
      </w:r>
      <w:r w:rsidRPr="00A662BB">
        <w:rPr>
          <w:rStyle w:val="indent-1-breaks"/>
          <w:rFonts w:cstheme="minorHAnsi"/>
          <w:i/>
          <w:color w:val="000000"/>
          <w:sz w:val="12"/>
          <w:szCs w:val="10"/>
          <w:shd w:val="clear" w:color="auto" w:fill="FFFFFF"/>
        </w:rPr>
        <w:t>    </w:t>
      </w:r>
      <w:r w:rsidRPr="00A662BB">
        <w:rPr>
          <w:rStyle w:val="text"/>
          <w:rFonts w:cstheme="minorHAnsi"/>
          <w:i/>
          <w:color w:val="000000"/>
          <w:sz w:val="24"/>
          <w:shd w:val="clear" w:color="auto" w:fill="FFFFFF"/>
        </w:rPr>
        <w:t>They are corrupt, they do abominable deeds</w:t>
      </w:r>
      <w:r>
        <w:rPr>
          <w:rStyle w:val="text"/>
          <w:rFonts w:cstheme="minorHAnsi"/>
          <w:i/>
          <w:color w:val="000000"/>
          <w:sz w:val="24"/>
          <w:shd w:val="clear" w:color="auto" w:fill="FFFFFF"/>
        </w:rPr>
        <w:t>;</w:t>
      </w:r>
      <w:proofErr w:type="gramStart"/>
      <w:r w:rsidRPr="00A662BB">
        <w:rPr>
          <w:rStyle w:val="indent-1-breaks"/>
          <w:rFonts w:cstheme="minorHAnsi"/>
          <w:i/>
          <w:color w:val="000000"/>
          <w:sz w:val="12"/>
          <w:szCs w:val="10"/>
          <w:shd w:val="clear" w:color="auto" w:fill="FFFFFF"/>
        </w:rPr>
        <w:t>  </w:t>
      </w:r>
      <w:r w:rsidRPr="00A662BB">
        <w:rPr>
          <w:rStyle w:val="text"/>
          <w:rFonts w:cstheme="minorHAnsi"/>
          <w:i/>
          <w:color w:val="000000"/>
          <w:sz w:val="24"/>
          <w:shd w:val="clear" w:color="auto" w:fill="FFFFFF"/>
        </w:rPr>
        <w:t>there</w:t>
      </w:r>
      <w:proofErr w:type="gramEnd"/>
      <w:r w:rsidRPr="00A662BB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is none who does good.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  <w:t>Psalm 14:1</w:t>
      </w:r>
      <w:r w:rsidR="00FA4C22">
        <w:rPr>
          <w:rStyle w:val="text"/>
          <w:rFonts w:cstheme="minorHAnsi"/>
          <w:color w:val="000000"/>
          <w:sz w:val="24"/>
          <w:shd w:val="clear" w:color="auto" w:fill="FFFFFF"/>
        </w:rPr>
        <w:tab/>
      </w:r>
    </w:p>
    <w:p w14:paraId="509CD744" w14:textId="77777777" w:rsidR="00FA4C22" w:rsidRDefault="00FA4C22" w:rsidP="00277E1B">
      <w:pPr>
        <w:spacing w:after="0"/>
        <w:rPr>
          <w:rStyle w:val="text"/>
          <w:rFonts w:cstheme="minorHAnsi"/>
          <w:color w:val="000000"/>
          <w:sz w:val="24"/>
          <w:shd w:val="clear" w:color="auto" w:fill="FFFFFF"/>
        </w:rPr>
      </w:pPr>
    </w:p>
    <w:p w14:paraId="64CC25FF" w14:textId="12D4843E" w:rsidR="00A662BB" w:rsidRPr="009F695A" w:rsidRDefault="002C739F" w:rsidP="009F695A">
      <w:pPr>
        <w:pStyle w:val="ListParagraph"/>
        <w:numPr>
          <w:ilvl w:val="0"/>
          <w:numId w:val="24"/>
        </w:numPr>
        <w:spacing w:after="0" w:line="276" w:lineRule="auto"/>
        <w:rPr>
          <w:rFonts w:cstheme="minorHAnsi"/>
          <w:sz w:val="26"/>
          <w:szCs w:val="26"/>
        </w:rPr>
      </w:pPr>
      <w:r w:rsidRPr="009F695A">
        <w:rPr>
          <w:rFonts w:cstheme="minorHAnsi"/>
          <w:sz w:val="26"/>
          <w:szCs w:val="26"/>
        </w:rPr>
        <w:t xml:space="preserve">A pedigreed Israelite and </w:t>
      </w:r>
      <w:r w:rsidRPr="009F695A">
        <w:rPr>
          <w:rFonts w:cstheme="minorHAnsi"/>
          <w:sz w:val="26"/>
          <w:szCs w:val="26"/>
          <w:u w:val="single"/>
        </w:rPr>
        <w:t>member of the community.</w:t>
      </w:r>
    </w:p>
    <w:p w14:paraId="0DA1F601" w14:textId="3D4C0097" w:rsidR="002C739F" w:rsidRPr="009F695A" w:rsidRDefault="002C739F" w:rsidP="009F695A">
      <w:pPr>
        <w:pStyle w:val="ListParagraph"/>
        <w:numPr>
          <w:ilvl w:val="0"/>
          <w:numId w:val="24"/>
        </w:numPr>
        <w:spacing w:after="0" w:line="276" w:lineRule="auto"/>
        <w:rPr>
          <w:rFonts w:cstheme="minorHAnsi"/>
          <w:sz w:val="26"/>
          <w:szCs w:val="26"/>
        </w:rPr>
      </w:pPr>
      <w:r w:rsidRPr="009F695A">
        <w:rPr>
          <w:rFonts w:cstheme="minorHAnsi"/>
          <w:sz w:val="26"/>
          <w:szCs w:val="26"/>
        </w:rPr>
        <w:t xml:space="preserve">Committed the deed even though </w:t>
      </w:r>
      <w:r w:rsidRPr="009F695A">
        <w:rPr>
          <w:rFonts w:cstheme="minorHAnsi"/>
          <w:sz w:val="26"/>
          <w:szCs w:val="26"/>
          <w:u w:val="single"/>
        </w:rPr>
        <w:t>he knew it was wrong.</w:t>
      </w:r>
    </w:p>
    <w:p w14:paraId="5F69C6C7" w14:textId="52917C6A" w:rsidR="002C739F" w:rsidRPr="009F695A" w:rsidRDefault="002C739F" w:rsidP="009F695A">
      <w:pPr>
        <w:pStyle w:val="ListParagraph"/>
        <w:numPr>
          <w:ilvl w:val="0"/>
          <w:numId w:val="24"/>
        </w:numPr>
        <w:spacing w:after="0" w:line="276" w:lineRule="auto"/>
        <w:rPr>
          <w:rFonts w:cstheme="minorHAnsi"/>
          <w:sz w:val="26"/>
          <w:szCs w:val="26"/>
        </w:rPr>
      </w:pPr>
      <w:r w:rsidRPr="009F695A">
        <w:rPr>
          <w:rFonts w:cstheme="minorHAnsi"/>
          <w:sz w:val="26"/>
          <w:szCs w:val="26"/>
        </w:rPr>
        <w:t xml:space="preserve">His deeds exposed his </w:t>
      </w:r>
      <w:r w:rsidRPr="009F695A">
        <w:rPr>
          <w:rFonts w:cstheme="minorHAnsi"/>
          <w:sz w:val="26"/>
          <w:szCs w:val="26"/>
          <w:u w:val="single"/>
        </w:rPr>
        <w:t>idolatry.</w:t>
      </w:r>
    </w:p>
    <w:p w14:paraId="325EE26C" w14:textId="3907089A" w:rsidR="002C739F" w:rsidRPr="009F695A" w:rsidRDefault="002C739F" w:rsidP="009F695A">
      <w:pPr>
        <w:pStyle w:val="ListParagraph"/>
        <w:numPr>
          <w:ilvl w:val="0"/>
          <w:numId w:val="24"/>
        </w:numPr>
        <w:spacing w:after="0" w:line="276" w:lineRule="auto"/>
        <w:rPr>
          <w:rFonts w:cstheme="minorHAnsi"/>
          <w:sz w:val="26"/>
          <w:szCs w:val="26"/>
        </w:rPr>
      </w:pPr>
      <w:r w:rsidRPr="009F695A">
        <w:rPr>
          <w:rFonts w:cstheme="minorHAnsi"/>
          <w:sz w:val="26"/>
          <w:szCs w:val="26"/>
        </w:rPr>
        <w:t xml:space="preserve">His faithless action had </w:t>
      </w:r>
      <w:r w:rsidRPr="009F695A">
        <w:rPr>
          <w:rFonts w:cstheme="minorHAnsi"/>
          <w:sz w:val="26"/>
          <w:szCs w:val="26"/>
          <w:u w:val="single"/>
        </w:rPr>
        <w:t>dire consequences</w:t>
      </w:r>
      <w:r w:rsidRPr="009F695A">
        <w:rPr>
          <w:rFonts w:cstheme="minorHAnsi"/>
          <w:sz w:val="26"/>
          <w:szCs w:val="26"/>
        </w:rPr>
        <w:t>.</w:t>
      </w:r>
    </w:p>
    <w:p w14:paraId="749952B6" w14:textId="3C464C85" w:rsidR="002C739F" w:rsidRPr="009F695A" w:rsidRDefault="002C739F" w:rsidP="009F695A">
      <w:pPr>
        <w:pStyle w:val="ListParagraph"/>
        <w:numPr>
          <w:ilvl w:val="0"/>
          <w:numId w:val="24"/>
        </w:numPr>
        <w:spacing w:after="0" w:line="276" w:lineRule="auto"/>
        <w:rPr>
          <w:rFonts w:cstheme="minorHAnsi"/>
          <w:sz w:val="26"/>
          <w:szCs w:val="26"/>
        </w:rPr>
      </w:pPr>
      <w:r w:rsidRPr="009F695A">
        <w:rPr>
          <w:rFonts w:cstheme="minorHAnsi"/>
          <w:sz w:val="26"/>
          <w:szCs w:val="26"/>
        </w:rPr>
        <w:t>So much at stake.</w:t>
      </w:r>
    </w:p>
    <w:p w14:paraId="0D6C05FC" w14:textId="77777777" w:rsidR="00A662BB" w:rsidRDefault="00A662BB" w:rsidP="00277E1B">
      <w:pPr>
        <w:spacing w:after="0"/>
        <w:rPr>
          <w:sz w:val="24"/>
        </w:rPr>
      </w:pPr>
    </w:p>
    <w:p w14:paraId="2A79DB26" w14:textId="5520C255" w:rsidR="00A662BB" w:rsidRDefault="00A662BB" w:rsidP="00277E1B">
      <w:pPr>
        <w:spacing w:after="0"/>
        <w:rPr>
          <w:sz w:val="24"/>
        </w:rPr>
      </w:pPr>
      <w:r>
        <w:rPr>
          <w:b/>
          <w:sz w:val="32"/>
        </w:rPr>
        <w:t>Israel: Serving a Holy and Merciful God</w:t>
      </w:r>
    </w:p>
    <w:p w14:paraId="6FF25850" w14:textId="1BE9DBF9" w:rsidR="002C739F" w:rsidRDefault="002C739F" w:rsidP="00277E1B">
      <w:pPr>
        <w:spacing w:after="0"/>
        <w:rPr>
          <w:rStyle w:val="text"/>
          <w:rFonts w:cstheme="minorHAnsi"/>
          <w:color w:val="000000"/>
          <w:sz w:val="24"/>
          <w:shd w:val="clear" w:color="auto" w:fill="FFFFFF"/>
        </w:rPr>
      </w:pPr>
      <w:r w:rsidRPr="002C739F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But you are a chosen race, a royal priesthood, a holy nation, a people for his own possession, that you may proclaim the </w:t>
      </w:r>
      <w:proofErr w:type="spellStart"/>
      <w:proofErr w:type="gramStart"/>
      <w:r w:rsidRPr="002C739F">
        <w:rPr>
          <w:rStyle w:val="text"/>
          <w:rFonts w:cstheme="minorHAnsi"/>
          <w:i/>
          <w:color w:val="000000"/>
          <w:sz w:val="24"/>
          <w:shd w:val="clear" w:color="auto" w:fill="FFFFFF"/>
        </w:rPr>
        <w:t>excellencies</w:t>
      </w:r>
      <w:proofErr w:type="spellEnd"/>
      <w:proofErr w:type="gramEnd"/>
      <w:r w:rsidRPr="002C739F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of him who called you out of darkness into his marvelous light.</w:t>
      </w:r>
      <w:r w:rsidRPr="002C739F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2C739F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10 </w:t>
      </w:r>
      <w:r w:rsidRPr="002C739F">
        <w:rPr>
          <w:rStyle w:val="text"/>
          <w:rFonts w:cstheme="minorHAnsi"/>
          <w:i/>
          <w:color w:val="000000"/>
          <w:sz w:val="24"/>
          <w:shd w:val="clear" w:color="auto" w:fill="FFFFFF"/>
        </w:rPr>
        <w:t>Once you were not a people, but now you are God's people; once you had not received mercy, but now you have received mercy.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  <w:t>1 Peter 2:9-10</w:t>
      </w:r>
    </w:p>
    <w:p w14:paraId="7650FC3E" w14:textId="77777777" w:rsidR="002C739F" w:rsidRDefault="002C739F" w:rsidP="00277E1B">
      <w:pPr>
        <w:spacing w:after="0"/>
        <w:rPr>
          <w:rFonts w:cstheme="minorHAnsi"/>
          <w:sz w:val="28"/>
        </w:rPr>
      </w:pPr>
    </w:p>
    <w:p w14:paraId="561BC92B" w14:textId="6723DA72" w:rsidR="009655C6" w:rsidRPr="009F695A" w:rsidRDefault="009655C6" w:rsidP="009F695A">
      <w:pPr>
        <w:pStyle w:val="ListParagraph"/>
        <w:numPr>
          <w:ilvl w:val="0"/>
          <w:numId w:val="25"/>
        </w:numPr>
        <w:spacing w:after="0" w:line="276" w:lineRule="auto"/>
        <w:rPr>
          <w:rFonts w:cstheme="minorHAnsi"/>
          <w:sz w:val="26"/>
          <w:szCs w:val="26"/>
        </w:rPr>
      </w:pPr>
      <w:r w:rsidRPr="009F695A">
        <w:rPr>
          <w:rFonts w:cstheme="minorHAnsi"/>
          <w:sz w:val="26"/>
          <w:szCs w:val="26"/>
        </w:rPr>
        <w:t xml:space="preserve">God’s goodness transcends all </w:t>
      </w:r>
      <w:r w:rsidRPr="009F695A">
        <w:rPr>
          <w:rFonts w:cstheme="minorHAnsi"/>
          <w:sz w:val="26"/>
          <w:szCs w:val="26"/>
          <w:u w:val="single"/>
        </w:rPr>
        <w:t xml:space="preserve">cultures </w:t>
      </w:r>
      <w:r w:rsidRPr="009F695A">
        <w:rPr>
          <w:rFonts w:cstheme="minorHAnsi"/>
          <w:sz w:val="26"/>
          <w:szCs w:val="26"/>
        </w:rPr>
        <w:t xml:space="preserve">and </w:t>
      </w:r>
      <w:r w:rsidRPr="009F695A">
        <w:rPr>
          <w:rFonts w:cstheme="minorHAnsi"/>
          <w:sz w:val="26"/>
          <w:szCs w:val="26"/>
          <w:u w:val="single"/>
        </w:rPr>
        <w:t>peoples</w:t>
      </w:r>
      <w:r w:rsidRPr="009F695A">
        <w:rPr>
          <w:rFonts w:cstheme="minorHAnsi"/>
          <w:sz w:val="26"/>
          <w:szCs w:val="26"/>
        </w:rPr>
        <w:t>.</w:t>
      </w:r>
    </w:p>
    <w:p w14:paraId="3FFB190D" w14:textId="15DB574F" w:rsidR="009655C6" w:rsidRPr="009F695A" w:rsidRDefault="009655C6" w:rsidP="009F695A">
      <w:pPr>
        <w:pStyle w:val="ListParagraph"/>
        <w:numPr>
          <w:ilvl w:val="0"/>
          <w:numId w:val="25"/>
        </w:numPr>
        <w:spacing w:after="0" w:line="276" w:lineRule="auto"/>
        <w:rPr>
          <w:rFonts w:cstheme="minorHAnsi"/>
          <w:sz w:val="26"/>
          <w:szCs w:val="26"/>
        </w:rPr>
      </w:pPr>
      <w:r w:rsidRPr="009F695A">
        <w:rPr>
          <w:rFonts w:cstheme="minorHAnsi"/>
          <w:sz w:val="26"/>
          <w:szCs w:val="26"/>
        </w:rPr>
        <w:t xml:space="preserve">God’s previous work provides a </w:t>
      </w:r>
      <w:r w:rsidRPr="009F695A">
        <w:rPr>
          <w:rFonts w:cstheme="minorHAnsi"/>
          <w:sz w:val="26"/>
          <w:szCs w:val="26"/>
          <w:u w:val="single"/>
        </w:rPr>
        <w:t>basis</w:t>
      </w:r>
      <w:r w:rsidRPr="009F695A">
        <w:rPr>
          <w:rFonts w:cstheme="minorHAnsi"/>
          <w:sz w:val="26"/>
          <w:szCs w:val="26"/>
        </w:rPr>
        <w:t xml:space="preserve"> for trusting what He will do in the </w:t>
      </w:r>
      <w:r w:rsidRPr="009F695A">
        <w:rPr>
          <w:rFonts w:cstheme="minorHAnsi"/>
          <w:sz w:val="26"/>
          <w:szCs w:val="26"/>
          <w:u w:val="single"/>
        </w:rPr>
        <w:t>future.</w:t>
      </w:r>
    </w:p>
    <w:p w14:paraId="1AB13E81" w14:textId="7342C20A" w:rsidR="009655C6" w:rsidRPr="009F695A" w:rsidRDefault="009655C6" w:rsidP="009F695A">
      <w:pPr>
        <w:pStyle w:val="ListParagraph"/>
        <w:numPr>
          <w:ilvl w:val="0"/>
          <w:numId w:val="25"/>
        </w:numPr>
        <w:spacing w:after="0" w:line="276" w:lineRule="auto"/>
        <w:rPr>
          <w:rFonts w:cstheme="minorHAnsi"/>
          <w:sz w:val="26"/>
          <w:szCs w:val="26"/>
        </w:rPr>
      </w:pPr>
      <w:r w:rsidRPr="009F695A">
        <w:rPr>
          <w:rFonts w:cstheme="minorHAnsi"/>
          <w:sz w:val="26"/>
          <w:szCs w:val="26"/>
        </w:rPr>
        <w:t xml:space="preserve">God saves the most </w:t>
      </w:r>
      <w:r w:rsidRPr="009F695A">
        <w:rPr>
          <w:rFonts w:cstheme="minorHAnsi"/>
          <w:sz w:val="26"/>
          <w:szCs w:val="26"/>
          <w:u w:val="single"/>
        </w:rPr>
        <w:t>undeserving</w:t>
      </w:r>
      <w:r w:rsidRPr="009F695A">
        <w:rPr>
          <w:rFonts w:cstheme="minorHAnsi"/>
          <w:sz w:val="26"/>
          <w:szCs w:val="26"/>
        </w:rPr>
        <w:t xml:space="preserve">. </w:t>
      </w:r>
    </w:p>
    <w:p w14:paraId="65651E28" w14:textId="58F96E76" w:rsidR="009655C6" w:rsidRPr="009F695A" w:rsidRDefault="009655C6" w:rsidP="009F695A">
      <w:pPr>
        <w:pStyle w:val="ListParagraph"/>
        <w:numPr>
          <w:ilvl w:val="0"/>
          <w:numId w:val="25"/>
        </w:numPr>
        <w:spacing w:after="0" w:line="276" w:lineRule="auto"/>
        <w:rPr>
          <w:rFonts w:cstheme="minorHAnsi"/>
          <w:sz w:val="26"/>
          <w:szCs w:val="26"/>
        </w:rPr>
      </w:pPr>
      <w:r w:rsidRPr="009F695A">
        <w:rPr>
          <w:rFonts w:cstheme="minorHAnsi"/>
          <w:sz w:val="26"/>
          <w:szCs w:val="26"/>
        </w:rPr>
        <w:t xml:space="preserve">God </w:t>
      </w:r>
      <w:r w:rsidRPr="009F695A">
        <w:rPr>
          <w:rFonts w:cstheme="minorHAnsi"/>
          <w:sz w:val="26"/>
          <w:szCs w:val="26"/>
          <w:u w:val="single"/>
        </w:rPr>
        <w:t>unites</w:t>
      </w:r>
      <w:r w:rsidRPr="009F695A">
        <w:rPr>
          <w:rFonts w:cstheme="minorHAnsi"/>
          <w:sz w:val="26"/>
          <w:szCs w:val="26"/>
        </w:rPr>
        <w:t xml:space="preserve"> us as </w:t>
      </w:r>
      <w:r w:rsidRPr="009F695A">
        <w:rPr>
          <w:rFonts w:cstheme="minorHAnsi"/>
          <w:sz w:val="26"/>
          <w:szCs w:val="26"/>
          <w:u w:val="single"/>
        </w:rPr>
        <w:t>His people.</w:t>
      </w:r>
    </w:p>
    <w:p w14:paraId="740F7869" w14:textId="52C519AF" w:rsidR="009655C6" w:rsidRPr="009F695A" w:rsidRDefault="009655C6" w:rsidP="009F695A">
      <w:pPr>
        <w:pStyle w:val="ListParagraph"/>
        <w:numPr>
          <w:ilvl w:val="0"/>
          <w:numId w:val="25"/>
        </w:numPr>
        <w:spacing w:after="0" w:line="276" w:lineRule="auto"/>
        <w:rPr>
          <w:rFonts w:cstheme="minorHAnsi"/>
          <w:sz w:val="26"/>
          <w:szCs w:val="26"/>
        </w:rPr>
      </w:pPr>
      <w:r w:rsidRPr="009F695A">
        <w:rPr>
          <w:rFonts w:cstheme="minorHAnsi"/>
          <w:sz w:val="26"/>
          <w:szCs w:val="26"/>
        </w:rPr>
        <w:t xml:space="preserve">God is </w:t>
      </w:r>
      <w:r w:rsidRPr="009F695A">
        <w:rPr>
          <w:rFonts w:cstheme="minorHAnsi"/>
          <w:sz w:val="26"/>
          <w:szCs w:val="26"/>
          <w:u w:val="single"/>
        </w:rPr>
        <w:t>devoted</w:t>
      </w:r>
      <w:r w:rsidRPr="009F695A">
        <w:rPr>
          <w:rFonts w:cstheme="minorHAnsi"/>
          <w:sz w:val="26"/>
          <w:szCs w:val="26"/>
        </w:rPr>
        <w:t xml:space="preserve"> to </w:t>
      </w:r>
      <w:r w:rsidRPr="009F695A">
        <w:rPr>
          <w:rFonts w:cstheme="minorHAnsi"/>
          <w:sz w:val="26"/>
          <w:szCs w:val="26"/>
          <w:u w:val="single"/>
        </w:rPr>
        <w:t>redeeming</w:t>
      </w:r>
      <w:r w:rsidRPr="009F695A">
        <w:rPr>
          <w:rFonts w:cstheme="minorHAnsi"/>
          <w:sz w:val="26"/>
          <w:szCs w:val="26"/>
        </w:rPr>
        <w:t xml:space="preserve">. </w:t>
      </w:r>
    </w:p>
    <w:p w14:paraId="74E0ADDB" w14:textId="7CED8411" w:rsidR="009F695A" w:rsidRPr="009F695A" w:rsidRDefault="009F695A" w:rsidP="009F695A">
      <w:pPr>
        <w:pStyle w:val="ListParagraph"/>
        <w:numPr>
          <w:ilvl w:val="0"/>
          <w:numId w:val="25"/>
        </w:numPr>
        <w:spacing w:after="0" w:line="276" w:lineRule="auto"/>
        <w:rPr>
          <w:rFonts w:cstheme="minorHAnsi"/>
          <w:sz w:val="26"/>
          <w:szCs w:val="26"/>
        </w:rPr>
      </w:pPr>
      <w:r w:rsidRPr="009F695A">
        <w:rPr>
          <w:rFonts w:cstheme="minorHAnsi"/>
          <w:sz w:val="26"/>
          <w:szCs w:val="26"/>
        </w:rPr>
        <w:t>So much at stake.</w:t>
      </w:r>
    </w:p>
    <w:sectPr w:rsidR="009F695A" w:rsidRPr="009F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507"/>
    <w:multiLevelType w:val="hybridMultilevel"/>
    <w:tmpl w:val="141CD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CB2"/>
    <w:multiLevelType w:val="hybridMultilevel"/>
    <w:tmpl w:val="06F4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4519"/>
    <w:multiLevelType w:val="hybridMultilevel"/>
    <w:tmpl w:val="1784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B9E"/>
    <w:multiLevelType w:val="hybridMultilevel"/>
    <w:tmpl w:val="AA065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26E4"/>
    <w:multiLevelType w:val="hybridMultilevel"/>
    <w:tmpl w:val="4C26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0F12"/>
    <w:multiLevelType w:val="hybridMultilevel"/>
    <w:tmpl w:val="A2C60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1FC7"/>
    <w:multiLevelType w:val="hybridMultilevel"/>
    <w:tmpl w:val="689CA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24C0"/>
    <w:multiLevelType w:val="hybridMultilevel"/>
    <w:tmpl w:val="27B48F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132BEC"/>
    <w:multiLevelType w:val="hybridMultilevel"/>
    <w:tmpl w:val="66D6B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C10F5"/>
    <w:multiLevelType w:val="hybridMultilevel"/>
    <w:tmpl w:val="716A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CCE"/>
    <w:multiLevelType w:val="hybridMultilevel"/>
    <w:tmpl w:val="6AFEF670"/>
    <w:lvl w:ilvl="0" w:tplc="AC84E100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1437"/>
    <w:multiLevelType w:val="hybridMultilevel"/>
    <w:tmpl w:val="80244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D6E9C"/>
    <w:multiLevelType w:val="hybridMultilevel"/>
    <w:tmpl w:val="51802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282E"/>
    <w:multiLevelType w:val="hybridMultilevel"/>
    <w:tmpl w:val="6E42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54D6B"/>
    <w:multiLevelType w:val="hybridMultilevel"/>
    <w:tmpl w:val="7F94E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B3C5A"/>
    <w:multiLevelType w:val="hybridMultilevel"/>
    <w:tmpl w:val="154443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CB00AA"/>
    <w:multiLevelType w:val="hybridMultilevel"/>
    <w:tmpl w:val="3EF00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F0FB7"/>
    <w:multiLevelType w:val="hybridMultilevel"/>
    <w:tmpl w:val="449EC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A6296"/>
    <w:multiLevelType w:val="hybridMultilevel"/>
    <w:tmpl w:val="AFE0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2A5"/>
    <w:multiLevelType w:val="hybridMultilevel"/>
    <w:tmpl w:val="1146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F757C"/>
    <w:multiLevelType w:val="hybridMultilevel"/>
    <w:tmpl w:val="D0887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77474"/>
    <w:multiLevelType w:val="hybridMultilevel"/>
    <w:tmpl w:val="CFD60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B4BAA"/>
    <w:multiLevelType w:val="hybridMultilevel"/>
    <w:tmpl w:val="17C06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A4EB7"/>
    <w:multiLevelType w:val="hybridMultilevel"/>
    <w:tmpl w:val="EDA20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93D85"/>
    <w:multiLevelType w:val="hybridMultilevel"/>
    <w:tmpl w:val="B7DE6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"/>
  </w:num>
  <w:num w:numId="5">
    <w:abstractNumId w:val="14"/>
  </w:num>
  <w:num w:numId="6">
    <w:abstractNumId w:val="16"/>
  </w:num>
  <w:num w:numId="7">
    <w:abstractNumId w:val="18"/>
  </w:num>
  <w:num w:numId="8">
    <w:abstractNumId w:val="5"/>
  </w:num>
  <w:num w:numId="9">
    <w:abstractNumId w:val="10"/>
  </w:num>
  <w:num w:numId="10">
    <w:abstractNumId w:val="7"/>
  </w:num>
  <w:num w:numId="11">
    <w:abstractNumId w:val="17"/>
  </w:num>
  <w:num w:numId="12">
    <w:abstractNumId w:val="15"/>
  </w:num>
  <w:num w:numId="13">
    <w:abstractNumId w:val="13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11"/>
  </w:num>
  <w:num w:numId="19">
    <w:abstractNumId w:val="8"/>
  </w:num>
  <w:num w:numId="20">
    <w:abstractNumId w:val="24"/>
  </w:num>
  <w:num w:numId="21">
    <w:abstractNumId w:val="22"/>
  </w:num>
  <w:num w:numId="22">
    <w:abstractNumId w:val="12"/>
  </w:num>
  <w:num w:numId="23">
    <w:abstractNumId w:val="3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260B8"/>
    <w:rsid w:val="0002778B"/>
    <w:rsid w:val="000571D7"/>
    <w:rsid w:val="000A0DCA"/>
    <w:rsid w:val="000B1194"/>
    <w:rsid w:val="00116EAA"/>
    <w:rsid w:val="0014751A"/>
    <w:rsid w:val="00156FDF"/>
    <w:rsid w:val="00277E1B"/>
    <w:rsid w:val="002C3A12"/>
    <w:rsid w:val="002C739F"/>
    <w:rsid w:val="003F00EC"/>
    <w:rsid w:val="003F2B73"/>
    <w:rsid w:val="004071E3"/>
    <w:rsid w:val="0045181F"/>
    <w:rsid w:val="004B4A07"/>
    <w:rsid w:val="00502434"/>
    <w:rsid w:val="005609F7"/>
    <w:rsid w:val="006032B0"/>
    <w:rsid w:val="00703713"/>
    <w:rsid w:val="0075257D"/>
    <w:rsid w:val="00782674"/>
    <w:rsid w:val="00842589"/>
    <w:rsid w:val="008A464C"/>
    <w:rsid w:val="008C1A32"/>
    <w:rsid w:val="008D7CBE"/>
    <w:rsid w:val="00905D5E"/>
    <w:rsid w:val="009344FE"/>
    <w:rsid w:val="009655C6"/>
    <w:rsid w:val="009C5861"/>
    <w:rsid w:val="009F695A"/>
    <w:rsid w:val="00A064C3"/>
    <w:rsid w:val="00A109EF"/>
    <w:rsid w:val="00A229BA"/>
    <w:rsid w:val="00A662BB"/>
    <w:rsid w:val="00A77D0C"/>
    <w:rsid w:val="00A81E85"/>
    <w:rsid w:val="00AA65A8"/>
    <w:rsid w:val="00AE51AB"/>
    <w:rsid w:val="00BD6338"/>
    <w:rsid w:val="00C0483F"/>
    <w:rsid w:val="00C56330"/>
    <w:rsid w:val="00CA3EAF"/>
    <w:rsid w:val="00D04502"/>
    <w:rsid w:val="00D15A02"/>
    <w:rsid w:val="00D51E14"/>
    <w:rsid w:val="00D80950"/>
    <w:rsid w:val="00E1300B"/>
    <w:rsid w:val="00E26E6D"/>
    <w:rsid w:val="00E72AAD"/>
    <w:rsid w:val="00E751F6"/>
    <w:rsid w:val="00EB3582"/>
    <w:rsid w:val="00EB3732"/>
    <w:rsid w:val="00EC78B6"/>
    <w:rsid w:val="00EF4BC3"/>
    <w:rsid w:val="00F364F1"/>
    <w:rsid w:val="00FA4C22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3</cp:revision>
  <cp:lastPrinted>2021-10-29T16:21:00Z</cp:lastPrinted>
  <dcterms:created xsi:type="dcterms:W3CDTF">2021-10-29T01:17:00Z</dcterms:created>
  <dcterms:modified xsi:type="dcterms:W3CDTF">2021-10-29T16:22:00Z</dcterms:modified>
</cp:coreProperties>
</file>